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黑体" w:eastAsia="方正小标宋简体" w:cs="宋体"/>
          <w:w w:val="98"/>
          <w:sz w:val="36"/>
          <w:szCs w:val="36"/>
        </w:rPr>
      </w:pPr>
      <w:r>
        <w:rPr>
          <w:rFonts w:hint="eastAsia" w:ascii="方正小标宋简体" w:hAnsi="黑体" w:eastAsia="方正小标宋简体" w:cs="宋体"/>
          <w:w w:val="98"/>
          <w:sz w:val="36"/>
          <w:szCs w:val="36"/>
        </w:rPr>
        <w:t>2022年度</w:t>
      </w:r>
      <w:r>
        <w:rPr>
          <w:rFonts w:hint="eastAsia" w:ascii="方正小标宋简体" w:hAnsi="黑体" w:eastAsia="方正小标宋简体" w:cs="宋体"/>
          <w:w w:val="98"/>
          <w:sz w:val="36"/>
          <w:szCs w:val="36"/>
          <w:lang w:eastAsia="zh-CN"/>
        </w:rPr>
        <w:t>河北省建筑防水行业</w:t>
      </w:r>
      <w:r>
        <w:rPr>
          <w:rFonts w:hint="eastAsia" w:ascii="方正小标宋简体" w:hAnsi="黑体" w:eastAsia="方正小标宋简体" w:cs="宋体"/>
          <w:w w:val="98"/>
          <w:sz w:val="36"/>
          <w:szCs w:val="36"/>
        </w:rPr>
        <w:t>参与乡村振兴工作情况</w:t>
      </w:r>
    </w:p>
    <w:p>
      <w:pPr>
        <w:jc w:val="center"/>
        <w:rPr>
          <w:rFonts w:hint="eastAsia"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>统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sz w:val="36"/>
          <w:szCs w:val="36"/>
        </w:rPr>
        <w:t>计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sz w:val="36"/>
          <w:szCs w:val="36"/>
        </w:rPr>
        <w:t>表</w:t>
      </w:r>
    </w:p>
    <w:p>
      <w:pPr>
        <w:jc w:val="center"/>
        <w:rPr>
          <w:rFonts w:hint="eastAsia" w:ascii="方正小标宋简体" w:hAnsi="黑体" w:eastAsia="方正小标宋简体" w:cs="宋体"/>
          <w:sz w:val="11"/>
          <w:szCs w:val="11"/>
        </w:rPr>
      </w:pP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单位：（盖章）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填表日期： 年  月  日</w:t>
      </w:r>
    </w:p>
    <w:tbl>
      <w:tblPr>
        <w:tblStyle w:val="5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398"/>
        <w:gridCol w:w="1500"/>
        <w:gridCol w:w="184"/>
        <w:gridCol w:w="1421"/>
        <w:gridCol w:w="72"/>
        <w:gridCol w:w="1158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参与方式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捐资捐物□         走访慰问□教育帮扶□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文化帮扶□         科技帮扶□           人才帮扶□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产业帮扶□         其它帮扶项目□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帮扶地点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（具体到XX县XX村）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项目概述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（可另附纸张）</w:t>
            </w:r>
          </w:p>
        </w:tc>
        <w:tc>
          <w:tcPr>
            <w:tcW w:w="6904" w:type="dxa"/>
            <w:gridSpan w:val="7"/>
            <w:tcBorders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实施方式：（走访慰问、捐款捐物、资金投入、教育帮扶、技能培训、产业项目等）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投入资金规模：（仅统计2022年投入帮扶项目的资金，项目未完成的可计入下年度统计中，金额可用投入的物资、技术、人力等换算，以便统计）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项目受益人数：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项目完成情况：（已完成、正在进行、正在对接、未实施等，未实施的项目要说明未实施原因。正在进行及正在对接的项目，要写明拟完成时间。除未实施项目外，其他情况需提供相关佐证材料，请一并附后）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结对帮扶情况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（可另附表）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帮扶户所在村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帮扶户姓名及联系方式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走访慰问日期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其他帮扶方式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总帮扶金额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713" w:type="dxa"/>
            <w:gridSpan w:val="8"/>
            <w:vAlign w:val="center"/>
          </w:tcPr>
          <w:p>
            <w:pPr>
              <w:ind w:firstLine="472" w:firstLineChars="196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备注：1.请各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会员单位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分别于2022年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月底、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月底前，填写此表并加盖公章后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传至本会邮箱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。2.此表将作为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本会通报表扬、广泛宣传及向政府部门、主流媒体等推送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的重要依据。    </w:t>
            </w:r>
          </w:p>
          <w:p>
            <w:pPr>
              <w:ind w:firstLine="482" w:firstLineChars="200"/>
              <w:jc w:val="left"/>
              <w:rPr>
                <w:rFonts w:hint="default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电话：0311-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68026091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13582048784   邮箱：hbfsxh@163.com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FF9"/>
    <w:rsid w:val="00121FF9"/>
    <w:rsid w:val="003F5BD9"/>
    <w:rsid w:val="030F4F23"/>
    <w:rsid w:val="0A8E1149"/>
    <w:rsid w:val="24CF1E4B"/>
    <w:rsid w:val="26F42D00"/>
    <w:rsid w:val="31266816"/>
    <w:rsid w:val="3A3737DB"/>
    <w:rsid w:val="469046D3"/>
    <w:rsid w:val="49BA34F7"/>
    <w:rsid w:val="7E3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512</Characters>
  <Lines>4</Lines>
  <Paragraphs>1</Paragraphs>
  <TotalTime>0</TotalTime>
  <ScaleCrop>false</ScaleCrop>
  <LinksUpToDate>false</LinksUpToDate>
  <CharactersWithSpaces>569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2022-04-08T09:01:00Z</dcterms:created>
  <dc:creator>李子晨</dc:creator>
  <cp:lastModifiedBy>坐山客</cp:lastModifiedBy>
  <dcterms:modified xsi:type="dcterms:W3CDTF">2022-04-18T01:27:25Z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3CE37B938E4B46F7915AB487079428F1</vt:lpwstr>
  </property>
</Properties>
</file>