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28"/>
          <w:szCs w:val="28"/>
          <w:lang w:eastAsia="zh-CN"/>
        </w:rPr>
      </w:pPr>
      <w:r>
        <w:rPr>
          <w:rFonts w:hint="eastAsia" w:ascii="黑体" w:hAnsi="黑体" w:eastAsia="黑体" w:cs="黑体"/>
          <w:sz w:val="28"/>
          <w:szCs w:val="28"/>
        </w:rPr>
        <w:t>202</w:t>
      </w:r>
      <w:r>
        <w:rPr>
          <w:rFonts w:hint="eastAsia" w:ascii="黑体" w:hAnsi="黑体" w:eastAsia="黑体" w:cs="黑体"/>
          <w:sz w:val="28"/>
          <w:szCs w:val="28"/>
          <w:lang w:val="en-US" w:eastAsia="zh-CN"/>
        </w:rPr>
        <w:t>2</w:t>
      </w:r>
      <w:r>
        <w:rPr>
          <w:rFonts w:hint="eastAsia" w:ascii="黑体" w:hAnsi="黑体" w:eastAsia="黑体" w:cs="黑体"/>
          <w:sz w:val="28"/>
          <w:szCs w:val="28"/>
        </w:rPr>
        <w:t>年度河北省</w:t>
      </w:r>
      <w:bookmarkStart w:id="0" w:name="_GoBack"/>
      <w:bookmarkEnd w:id="0"/>
      <w:r>
        <w:rPr>
          <w:rFonts w:hint="eastAsia" w:ascii="黑体" w:hAnsi="黑体" w:eastAsia="黑体" w:cs="黑体"/>
          <w:sz w:val="28"/>
          <w:szCs w:val="28"/>
        </w:rPr>
        <w:t>建筑防水协会科学技术奖</w:t>
      </w:r>
      <w:r>
        <w:rPr>
          <w:rFonts w:hint="eastAsia" w:ascii="黑体" w:hAnsi="黑体" w:eastAsia="黑体" w:cs="黑体"/>
          <w:sz w:val="28"/>
          <w:szCs w:val="28"/>
          <w:lang w:eastAsia="zh-CN"/>
        </w:rPr>
        <w:t>（工程技术奖）获奖项目</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6"/>
        <w:gridCol w:w="2263"/>
        <w:gridCol w:w="1485"/>
        <w:gridCol w:w="1302"/>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编号</w:t>
            </w:r>
          </w:p>
        </w:tc>
        <w:tc>
          <w:tcPr>
            <w:tcW w:w="132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Cs w:val="20"/>
              </w:rPr>
              <w:t>项目名称</w:t>
            </w:r>
          </w:p>
        </w:tc>
        <w:tc>
          <w:tcPr>
            <w:tcW w:w="87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Cs w:val="20"/>
              </w:rPr>
              <w:t>完成单位</w:t>
            </w:r>
          </w:p>
        </w:tc>
        <w:tc>
          <w:tcPr>
            <w:tcW w:w="7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Cs w:val="20"/>
              </w:rPr>
              <w:t>完成人</w:t>
            </w:r>
          </w:p>
        </w:tc>
        <w:tc>
          <w:tcPr>
            <w:tcW w:w="8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color w:val="auto"/>
                <w:kern w:val="0"/>
                <w:sz w:val="24"/>
                <w:szCs w:val="20"/>
                <w:lang w:val="en-US" w:eastAsia="zh-CN" w:bidi="ar-SA"/>
              </w:rPr>
            </w:pPr>
            <w:r>
              <w:rPr>
                <w:rFonts w:hint="eastAsia" w:ascii="仿宋_GB2312" w:hAnsi="仿宋_GB2312" w:eastAsia="仿宋_GB2312" w:cs="仿宋_GB2312"/>
                <w:szCs w:val="20"/>
              </w:rPr>
              <w:t>所获奖项及等级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3"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FS2022-02-J-D01</w:t>
            </w:r>
          </w:p>
        </w:tc>
        <w:tc>
          <w:tcPr>
            <w:tcW w:w="132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上海泰和污水处理厂 TH1.2标F区防水工程</w:t>
            </w:r>
          </w:p>
        </w:tc>
        <w:tc>
          <w:tcPr>
            <w:tcW w:w="871"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新京喜（唐山）建材有限公司</w:t>
            </w:r>
          </w:p>
        </w:tc>
        <w:tc>
          <w:tcPr>
            <w:tcW w:w="76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王建伟、张巍、赵迪</w:t>
            </w:r>
          </w:p>
        </w:tc>
        <w:tc>
          <w:tcPr>
            <w:tcW w:w="8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color w:val="auto"/>
                <w:kern w:val="0"/>
                <w:sz w:val="24"/>
                <w:szCs w:val="20"/>
                <w:lang w:val="en-US" w:eastAsia="zh-CN" w:bidi="ar-SA"/>
              </w:rPr>
            </w:pPr>
            <w:r>
              <w:rPr>
                <w:rFonts w:hint="eastAsia" w:ascii="仿宋_GB2312" w:hAnsi="仿宋_GB2312" w:eastAsia="仿宋_GB2312" w:cs="仿宋_GB2312"/>
                <w:color w:val="auto"/>
                <w:szCs w:val="20"/>
                <w:lang w:eastAsia="zh-CN"/>
              </w:rPr>
              <w:t>工程技术奖金奖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3"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FS2022-02-J-D02</w:t>
            </w:r>
          </w:p>
        </w:tc>
        <w:tc>
          <w:tcPr>
            <w:tcW w:w="132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0"/>
                <w:lang w:val="en-US" w:eastAsia="zh-CN" w:bidi="ar-SA"/>
              </w:rPr>
            </w:pPr>
            <w:r>
              <w:rPr>
                <w:rFonts w:hint="eastAsia" w:ascii="仿宋_GB2312" w:hAnsi="仿宋_GB2312" w:eastAsia="仿宋_GB2312" w:cs="仿宋_GB2312"/>
                <w:color w:val="auto"/>
                <w:szCs w:val="20"/>
                <w:highlight w:val="none"/>
                <w:lang w:val="en-US" w:eastAsia="zh-CN"/>
              </w:rPr>
              <w:t>石家庄火车站东西广场地下渗漏维修工程</w:t>
            </w:r>
          </w:p>
        </w:tc>
        <w:tc>
          <w:tcPr>
            <w:tcW w:w="871"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0"/>
                <w:lang w:val="en-US" w:eastAsia="zh-CN" w:bidi="ar-SA"/>
              </w:rPr>
            </w:pPr>
            <w:r>
              <w:rPr>
                <w:rFonts w:hint="eastAsia" w:ascii="仿宋_GB2312" w:hAnsi="仿宋_GB2312" w:eastAsia="仿宋_GB2312" w:cs="仿宋_GB2312"/>
                <w:color w:val="auto"/>
                <w:szCs w:val="20"/>
                <w:highlight w:val="none"/>
                <w:lang w:val="en-US" w:eastAsia="zh-CN"/>
              </w:rPr>
              <w:t>北京志禹防水技术有限公司</w:t>
            </w:r>
          </w:p>
        </w:tc>
        <w:tc>
          <w:tcPr>
            <w:tcW w:w="76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0"/>
                <w:lang w:val="en-US" w:eastAsia="zh-CN" w:bidi="ar-SA"/>
              </w:rPr>
            </w:pPr>
            <w:r>
              <w:rPr>
                <w:rFonts w:hint="eastAsia" w:ascii="仿宋_GB2312" w:hAnsi="仿宋_GB2312" w:eastAsia="仿宋_GB2312" w:cs="仿宋_GB2312"/>
                <w:color w:val="auto"/>
                <w:szCs w:val="20"/>
                <w:highlight w:val="none"/>
                <w:lang w:val="en-US" w:eastAsia="zh-CN"/>
              </w:rPr>
              <w:t>郑子龙、王云亮、庄志强、李长军、王向军</w:t>
            </w:r>
          </w:p>
        </w:tc>
        <w:tc>
          <w:tcPr>
            <w:tcW w:w="8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color w:val="000000"/>
                <w:kern w:val="0"/>
                <w:sz w:val="24"/>
                <w:szCs w:val="20"/>
                <w:lang w:val="en-US" w:eastAsia="zh-CN" w:bidi="ar-SA"/>
              </w:rPr>
            </w:pPr>
            <w:r>
              <w:rPr>
                <w:rFonts w:hint="eastAsia" w:ascii="仿宋_GB2312" w:hAnsi="仿宋_GB2312" w:eastAsia="仿宋_GB2312" w:cs="仿宋_GB2312"/>
                <w:color w:val="auto"/>
                <w:szCs w:val="20"/>
                <w:lang w:eastAsia="zh-CN"/>
              </w:rPr>
              <w:t>工程技术奖金奖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3"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FS2022-02-J-D03</w:t>
            </w:r>
          </w:p>
        </w:tc>
        <w:tc>
          <w:tcPr>
            <w:tcW w:w="132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0"/>
                <w:lang w:val="en-US" w:eastAsia="zh-CN" w:bidi="ar-SA"/>
              </w:rPr>
            </w:pPr>
            <w:r>
              <w:rPr>
                <w:rFonts w:hint="eastAsia" w:ascii="仿宋_GB2312" w:hAnsi="仿宋_GB2312" w:eastAsia="仿宋_GB2312" w:cs="仿宋_GB2312"/>
                <w:color w:val="auto"/>
                <w:szCs w:val="20"/>
                <w:highlight w:val="none"/>
                <w:lang w:val="en-US" w:eastAsia="zh-CN"/>
              </w:rPr>
              <w:t>北京地铁16号线工程土建施工23合同段丰丰区间主体防水专业分包工程</w:t>
            </w:r>
          </w:p>
        </w:tc>
        <w:tc>
          <w:tcPr>
            <w:tcW w:w="871"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0"/>
                <w:lang w:val="en-US" w:eastAsia="zh-CN" w:bidi="ar-SA"/>
              </w:rPr>
            </w:pPr>
            <w:r>
              <w:rPr>
                <w:rFonts w:hint="eastAsia" w:ascii="仿宋_GB2312" w:hAnsi="仿宋_GB2312" w:eastAsia="仿宋_GB2312" w:cs="仿宋_GB2312"/>
                <w:color w:val="auto"/>
                <w:szCs w:val="20"/>
                <w:highlight w:val="none"/>
                <w:lang w:val="en-US" w:eastAsia="zh-CN"/>
              </w:rPr>
              <w:t>北京洪雨建设工程有限公司</w:t>
            </w:r>
          </w:p>
        </w:tc>
        <w:tc>
          <w:tcPr>
            <w:tcW w:w="76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0"/>
                <w:lang w:val="en-US" w:eastAsia="zh-CN" w:bidi="ar-SA"/>
              </w:rPr>
            </w:pPr>
            <w:r>
              <w:rPr>
                <w:rFonts w:hint="eastAsia" w:ascii="仿宋_GB2312" w:hAnsi="仿宋_GB2312" w:eastAsia="仿宋_GB2312" w:cs="仿宋_GB2312"/>
                <w:color w:val="auto"/>
                <w:szCs w:val="20"/>
                <w:highlight w:val="none"/>
                <w:lang w:val="en-US" w:eastAsia="zh-CN"/>
              </w:rPr>
              <w:t>李娜、贾志军、李鹏辉</w:t>
            </w:r>
          </w:p>
        </w:tc>
        <w:tc>
          <w:tcPr>
            <w:tcW w:w="8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color w:val="000000"/>
                <w:kern w:val="0"/>
                <w:sz w:val="24"/>
                <w:szCs w:val="20"/>
                <w:lang w:val="en-US" w:eastAsia="zh-CN" w:bidi="ar-SA"/>
              </w:rPr>
            </w:pPr>
            <w:r>
              <w:rPr>
                <w:rFonts w:hint="eastAsia" w:ascii="仿宋_GB2312" w:hAnsi="仿宋_GB2312" w:eastAsia="仿宋_GB2312" w:cs="仿宋_GB2312"/>
                <w:color w:val="auto"/>
                <w:szCs w:val="20"/>
                <w:lang w:eastAsia="zh-CN"/>
              </w:rPr>
              <w:t>工程技术奖金奖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3"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FS2022-02-J-D04</w:t>
            </w:r>
          </w:p>
        </w:tc>
        <w:tc>
          <w:tcPr>
            <w:tcW w:w="132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金泰丽富嘉园小区住宅楼项目防水工程</w:t>
            </w:r>
          </w:p>
        </w:tc>
        <w:tc>
          <w:tcPr>
            <w:tcW w:w="871"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北京宏兴东升防水施工有限公司</w:t>
            </w:r>
          </w:p>
        </w:tc>
        <w:tc>
          <w:tcPr>
            <w:tcW w:w="76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范增昌、王怡超、陈臻</w:t>
            </w:r>
          </w:p>
        </w:tc>
        <w:tc>
          <w:tcPr>
            <w:tcW w:w="8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color w:val="auto"/>
                <w:kern w:val="0"/>
                <w:sz w:val="24"/>
                <w:szCs w:val="20"/>
                <w:lang w:val="en-US" w:eastAsia="zh-CN" w:bidi="ar-SA"/>
              </w:rPr>
            </w:pPr>
            <w:r>
              <w:rPr>
                <w:rFonts w:hint="eastAsia" w:ascii="仿宋_GB2312" w:hAnsi="仿宋_GB2312" w:eastAsia="仿宋_GB2312" w:cs="仿宋_GB2312"/>
                <w:color w:val="auto"/>
                <w:szCs w:val="20"/>
                <w:lang w:eastAsia="zh-CN"/>
              </w:rPr>
              <w:t>工程技术奖金奖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3"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FS2022-02-J-D05</w:t>
            </w:r>
          </w:p>
        </w:tc>
        <w:tc>
          <w:tcPr>
            <w:tcW w:w="132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北辰文化产业园防水工程</w:t>
            </w:r>
          </w:p>
        </w:tc>
        <w:tc>
          <w:tcPr>
            <w:tcW w:w="871"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承德市天成防水装饰工程有限公司</w:t>
            </w:r>
          </w:p>
        </w:tc>
        <w:tc>
          <w:tcPr>
            <w:tcW w:w="76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刘广永、孙永政、刘明华</w:t>
            </w:r>
          </w:p>
        </w:tc>
        <w:tc>
          <w:tcPr>
            <w:tcW w:w="8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color w:val="auto"/>
                <w:kern w:val="0"/>
                <w:sz w:val="24"/>
                <w:szCs w:val="20"/>
                <w:lang w:val="en-US" w:eastAsia="zh-CN" w:bidi="ar-SA"/>
              </w:rPr>
            </w:pPr>
            <w:r>
              <w:rPr>
                <w:rFonts w:hint="eastAsia" w:ascii="仿宋_GB2312" w:hAnsi="仿宋_GB2312" w:eastAsia="仿宋_GB2312" w:cs="仿宋_GB2312"/>
                <w:color w:val="auto"/>
                <w:szCs w:val="20"/>
                <w:lang w:eastAsia="zh-CN"/>
              </w:rPr>
              <w:t>工程技术奖金奖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183"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FS2022-02-J-D06</w:t>
            </w:r>
          </w:p>
        </w:tc>
        <w:tc>
          <w:tcPr>
            <w:tcW w:w="132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Cs w:val="20"/>
                <w:lang w:val="en-US" w:eastAsia="zh-CN"/>
              </w:rPr>
            </w:pPr>
            <w:r>
              <w:rPr>
                <w:rFonts w:hint="eastAsia" w:ascii="仿宋_GB2312" w:hAnsi="仿宋_GB2312" w:eastAsia="仿宋_GB2312" w:cs="仿宋_GB2312"/>
                <w:color w:val="auto"/>
                <w:szCs w:val="20"/>
                <w:highlight w:val="none"/>
                <w:lang w:val="en-US" w:eastAsia="zh-CN"/>
              </w:rPr>
              <w:t>武安市宏泰新城二期地下、屋面、卫生间沿街门市等所有防水工程</w:t>
            </w:r>
          </w:p>
        </w:tc>
        <w:tc>
          <w:tcPr>
            <w:tcW w:w="871"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Cs w:val="20"/>
                <w:lang w:val="en-US" w:eastAsia="zh-CN"/>
              </w:rPr>
            </w:pPr>
            <w:r>
              <w:rPr>
                <w:rFonts w:hint="eastAsia" w:ascii="仿宋_GB2312" w:hAnsi="仿宋_GB2312" w:eastAsia="仿宋_GB2312" w:cs="仿宋_GB2312"/>
                <w:color w:val="auto"/>
                <w:szCs w:val="20"/>
                <w:highlight w:val="none"/>
                <w:lang w:val="en-US" w:eastAsia="zh-CN"/>
              </w:rPr>
              <w:t>武安市二建集团有限公司</w:t>
            </w:r>
          </w:p>
        </w:tc>
        <w:tc>
          <w:tcPr>
            <w:tcW w:w="76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Cs w:val="20"/>
                <w:lang w:val="en-US" w:eastAsia="zh-CN"/>
              </w:rPr>
            </w:pPr>
            <w:r>
              <w:rPr>
                <w:rFonts w:hint="eastAsia" w:ascii="仿宋_GB2312" w:hAnsi="仿宋_GB2312" w:eastAsia="仿宋_GB2312" w:cs="仿宋_GB2312"/>
                <w:color w:val="auto"/>
                <w:szCs w:val="20"/>
                <w:highlight w:val="none"/>
                <w:lang w:val="en-US" w:eastAsia="zh-CN"/>
              </w:rPr>
              <w:t>石志强、马鹏飞、于耀东</w:t>
            </w:r>
          </w:p>
        </w:tc>
        <w:tc>
          <w:tcPr>
            <w:tcW w:w="8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Cs w:val="20"/>
                <w:lang w:val="en-US" w:eastAsia="zh-CN"/>
              </w:rPr>
            </w:pPr>
            <w:r>
              <w:rPr>
                <w:rFonts w:hint="eastAsia" w:ascii="仿宋_GB2312" w:hAnsi="仿宋_GB2312" w:eastAsia="仿宋_GB2312" w:cs="仿宋_GB2312"/>
                <w:color w:val="auto"/>
                <w:szCs w:val="20"/>
                <w:lang w:eastAsia="zh-CN"/>
              </w:rPr>
              <w:t>工程技术奖金奖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3"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FS2022-02-J-D07</w:t>
            </w:r>
          </w:p>
        </w:tc>
        <w:tc>
          <w:tcPr>
            <w:tcW w:w="132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新机场高速公路地下综合管廊（南四环新机场）工程一期土建施工GSL05项目防水防腐分包一标段工程</w:t>
            </w:r>
          </w:p>
        </w:tc>
        <w:tc>
          <w:tcPr>
            <w:tcW w:w="871"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北京圣洁防水材料有限公司</w:t>
            </w:r>
          </w:p>
        </w:tc>
        <w:tc>
          <w:tcPr>
            <w:tcW w:w="76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杜昕、郑丹、王乐峰、李晓庆</w:t>
            </w:r>
          </w:p>
        </w:tc>
        <w:tc>
          <w:tcPr>
            <w:tcW w:w="8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color w:val="auto"/>
                <w:kern w:val="0"/>
                <w:sz w:val="24"/>
                <w:szCs w:val="20"/>
                <w:lang w:val="en-US" w:eastAsia="zh-CN" w:bidi="ar-SA"/>
              </w:rPr>
            </w:pPr>
            <w:r>
              <w:rPr>
                <w:rFonts w:hint="eastAsia" w:ascii="仿宋_GB2312" w:hAnsi="仿宋_GB2312" w:eastAsia="仿宋_GB2312" w:cs="仿宋_GB2312"/>
                <w:color w:val="auto"/>
                <w:szCs w:val="20"/>
                <w:lang w:eastAsia="zh-CN"/>
              </w:rPr>
              <w:t>工程技术奖金奖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3"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FS2022-02-J-D08</w:t>
            </w:r>
          </w:p>
        </w:tc>
        <w:tc>
          <w:tcPr>
            <w:tcW w:w="132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悠唐皇冠假日酒店屋面维修工程防水施工</w:t>
            </w:r>
          </w:p>
        </w:tc>
        <w:tc>
          <w:tcPr>
            <w:tcW w:w="871"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北京宇阳泽丽防水材料有限责任公司</w:t>
            </w:r>
          </w:p>
        </w:tc>
        <w:tc>
          <w:tcPr>
            <w:tcW w:w="76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田继斌、曲学平、李建芳、石有强、彭松涛、王书苓、杨思义、贾翠华、郭艳、丁二伟</w:t>
            </w:r>
          </w:p>
        </w:tc>
        <w:tc>
          <w:tcPr>
            <w:tcW w:w="8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color w:val="auto"/>
                <w:kern w:val="0"/>
                <w:sz w:val="24"/>
                <w:szCs w:val="20"/>
                <w:lang w:val="en-US" w:eastAsia="zh-CN" w:bidi="ar-SA"/>
              </w:rPr>
            </w:pPr>
            <w:r>
              <w:rPr>
                <w:rFonts w:hint="eastAsia" w:ascii="仿宋_GB2312" w:hAnsi="仿宋_GB2312" w:eastAsia="仿宋_GB2312" w:cs="仿宋_GB2312"/>
                <w:color w:val="auto"/>
                <w:szCs w:val="20"/>
                <w:lang w:eastAsia="zh-CN"/>
              </w:rPr>
              <w:t>工程技术奖金奖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3"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FS2022-02-Y-D01</w:t>
            </w:r>
          </w:p>
        </w:tc>
        <w:tc>
          <w:tcPr>
            <w:tcW w:w="132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天正·御龙湾项目防水工程</w:t>
            </w:r>
          </w:p>
        </w:tc>
        <w:tc>
          <w:tcPr>
            <w:tcW w:w="871"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北京市中建建友防水施工有限公司</w:t>
            </w:r>
          </w:p>
        </w:tc>
        <w:tc>
          <w:tcPr>
            <w:tcW w:w="76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刘成法、胡斌</w:t>
            </w:r>
          </w:p>
        </w:tc>
        <w:tc>
          <w:tcPr>
            <w:tcW w:w="8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color w:val="auto"/>
                <w:szCs w:val="20"/>
                <w:lang w:eastAsia="zh-CN"/>
              </w:rPr>
            </w:pPr>
            <w:r>
              <w:rPr>
                <w:rFonts w:hint="eastAsia" w:ascii="仿宋_GB2312" w:hAnsi="仿宋_GB2312" w:eastAsia="仿宋_GB2312" w:cs="仿宋_GB2312"/>
                <w:color w:val="auto"/>
                <w:szCs w:val="20"/>
                <w:lang w:eastAsia="zh-CN"/>
              </w:rPr>
              <w:t>工程技术奖银奖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3"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FS2022-02-Y-D02</w:t>
            </w:r>
          </w:p>
        </w:tc>
        <w:tc>
          <w:tcPr>
            <w:tcW w:w="132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长治高新区长潞线综合管廊工程基础设施建设项目</w:t>
            </w:r>
          </w:p>
        </w:tc>
        <w:tc>
          <w:tcPr>
            <w:tcW w:w="871"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河北新星佳泰建筑建材有限公司</w:t>
            </w:r>
          </w:p>
        </w:tc>
        <w:tc>
          <w:tcPr>
            <w:tcW w:w="76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付瑶、孙凯</w:t>
            </w:r>
          </w:p>
        </w:tc>
        <w:tc>
          <w:tcPr>
            <w:tcW w:w="8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color w:val="auto"/>
                <w:kern w:val="0"/>
                <w:sz w:val="24"/>
                <w:szCs w:val="20"/>
                <w:lang w:val="en-US" w:eastAsia="zh-CN" w:bidi="ar-SA"/>
              </w:rPr>
            </w:pPr>
            <w:r>
              <w:rPr>
                <w:rFonts w:hint="eastAsia" w:ascii="仿宋_GB2312" w:hAnsi="仿宋_GB2312" w:eastAsia="仿宋_GB2312" w:cs="仿宋_GB2312"/>
                <w:color w:val="auto"/>
                <w:szCs w:val="20"/>
                <w:lang w:eastAsia="zh-CN"/>
              </w:rPr>
              <w:t>工程技术奖银奖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3"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FS2022-02-Y-D03</w:t>
            </w:r>
          </w:p>
        </w:tc>
        <w:tc>
          <w:tcPr>
            <w:tcW w:w="132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Cs w:val="20"/>
                <w:lang w:val="en-US" w:eastAsia="zh-CN"/>
              </w:rPr>
            </w:pPr>
            <w:r>
              <w:rPr>
                <w:rFonts w:hint="eastAsia" w:ascii="仿宋_GB2312" w:hAnsi="仿宋_GB2312" w:eastAsia="仿宋_GB2312" w:cs="仿宋_GB2312"/>
                <w:color w:val="auto"/>
                <w:szCs w:val="20"/>
                <w:highlight w:val="none"/>
                <w:lang w:val="en-US" w:eastAsia="zh-CN"/>
              </w:rPr>
              <w:t>长白山高铁站防水工程</w:t>
            </w:r>
          </w:p>
        </w:tc>
        <w:tc>
          <w:tcPr>
            <w:tcW w:w="871"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Cs w:val="20"/>
                <w:lang w:val="en-US" w:eastAsia="zh-CN"/>
              </w:rPr>
            </w:pPr>
            <w:r>
              <w:rPr>
                <w:rFonts w:hint="eastAsia" w:ascii="仿宋_GB2312" w:hAnsi="仿宋_GB2312" w:eastAsia="仿宋_GB2312" w:cs="仿宋_GB2312"/>
                <w:color w:val="auto"/>
                <w:szCs w:val="20"/>
                <w:highlight w:val="none"/>
                <w:lang w:val="en-US" w:eastAsia="zh-CN"/>
              </w:rPr>
              <w:t>阿尔法新材料江苏有限公司</w:t>
            </w:r>
          </w:p>
        </w:tc>
        <w:tc>
          <w:tcPr>
            <w:tcW w:w="76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Cs w:val="20"/>
                <w:lang w:val="en-US" w:eastAsia="zh-CN"/>
              </w:rPr>
            </w:pPr>
            <w:r>
              <w:rPr>
                <w:rFonts w:hint="eastAsia" w:ascii="仿宋_GB2312" w:hAnsi="仿宋_GB2312" w:eastAsia="仿宋_GB2312" w:cs="仿宋_GB2312"/>
                <w:color w:val="auto"/>
                <w:szCs w:val="20"/>
                <w:highlight w:val="none"/>
                <w:lang w:val="en-US" w:eastAsia="zh-CN"/>
              </w:rPr>
              <w:t>卫向阳、李卓强、郭晓瑞</w:t>
            </w:r>
          </w:p>
        </w:tc>
        <w:tc>
          <w:tcPr>
            <w:tcW w:w="852"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Cs w:val="20"/>
                <w:lang w:eastAsia="zh-CN"/>
              </w:rPr>
            </w:pPr>
            <w:r>
              <w:rPr>
                <w:rFonts w:hint="eastAsia" w:ascii="仿宋_GB2312" w:hAnsi="仿宋_GB2312" w:eastAsia="仿宋_GB2312" w:cs="仿宋_GB2312"/>
                <w:color w:val="auto"/>
                <w:szCs w:val="20"/>
                <w:lang w:eastAsia="zh-CN"/>
              </w:rPr>
              <w:t>工程技术奖银奖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3"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FS2022-02-Y-D04</w:t>
            </w:r>
          </w:p>
        </w:tc>
        <w:tc>
          <w:tcPr>
            <w:tcW w:w="132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Cs w:val="20"/>
                <w:lang w:val="en-US" w:eastAsia="zh-CN"/>
              </w:rPr>
            </w:pPr>
            <w:r>
              <w:rPr>
                <w:rFonts w:hint="eastAsia" w:ascii="仿宋_GB2312" w:hAnsi="仿宋_GB2312" w:eastAsia="仿宋_GB2312" w:cs="仿宋_GB2312"/>
                <w:color w:val="auto"/>
                <w:szCs w:val="20"/>
                <w:highlight w:val="none"/>
                <w:lang w:val="en-US" w:eastAsia="zh-CN"/>
              </w:rPr>
              <w:t>荣盛新城熙堂尚院防水工程</w:t>
            </w:r>
          </w:p>
        </w:tc>
        <w:tc>
          <w:tcPr>
            <w:tcW w:w="871"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Cs w:val="20"/>
                <w:lang w:val="en-US" w:eastAsia="zh-CN"/>
              </w:rPr>
            </w:pPr>
            <w:r>
              <w:rPr>
                <w:rFonts w:hint="eastAsia" w:ascii="仿宋_GB2312" w:hAnsi="仿宋_GB2312" w:eastAsia="仿宋_GB2312" w:cs="仿宋_GB2312"/>
                <w:color w:val="auto"/>
                <w:szCs w:val="20"/>
                <w:highlight w:val="none"/>
                <w:lang w:val="en-US" w:eastAsia="zh-CN"/>
              </w:rPr>
              <w:t>唐山京驰建筑工程有限公司</w:t>
            </w:r>
          </w:p>
        </w:tc>
        <w:tc>
          <w:tcPr>
            <w:tcW w:w="76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Cs w:val="20"/>
                <w:lang w:val="en-US" w:eastAsia="zh-CN"/>
              </w:rPr>
            </w:pPr>
            <w:r>
              <w:rPr>
                <w:rFonts w:hint="eastAsia" w:ascii="仿宋_GB2312" w:hAnsi="仿宋_GB2312" w:eastAsia="仿宋_GB2312" w:cs="仿宋_GB2312"/>
                <w:color w:val="auto"/>
                <w:szCs w:val="20"/>
                <w:highlight w:val="none"/>
                <w:lang w:val="en-US" w:eastAsia="zh-CN"/>
              </w:rPr>
              <w:t>刘小山、蒋树波、张洪雨</w:t>
            </w:r>
          </w:p>
        </w:tc>
        <w:tc>
          <w:tcPr>
            <w:tcW w:w="8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Cs w:val="20"/>
                <w:lang w:val="en-US" w:eastAsia="zh-CN"/>
              </w:rPr>
            </w:pPr>
            <w:r>
              <w:rPr>
                <w:rFonts w:hint="eastAsia" w:ascii="仿宋_GB2312" w:hAnsi="仿宋_GB2312" w:eastAsia="仿宋_GB2312" w:cs="仿宋_GB2312"/>
                <w:color w:val="auto"/>
                <w:szCs w:val="20"/>
                <w:lang w:eastAsia="zh-CN"/>
              </w:rPr>
              <w:t>工程技术奖银奖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3"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FS2022-02-Y-D05</w:t>
            </w:r>
          </w:p>
        </w:tc>
        <w:tc>
          <w:tcPr>
            <w:tcW w:w="132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中交一公局集团有限公司聊城八东八西片区棚户区改造项目经理部二分部二地块地下防水工程</w:t>
            </w:r>
          </w:p>
        </w:tc>
        <w:tc>
          <w:tcPr>
            <w:tcW w:w="871"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河北晨宇防水建材有限公司</w:t>
            </w:r>
          </w:p>
        </w:tc>
        <w:tc>
          <w:tcPr>
            <w:tcW w:w="76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田朝峰、田建坡</w:t>
            </w:r>
          </w:p>
        </w:tc>
        <w:tc>
          <w:tcPr>
            <w:tcW w:w="8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color w:val="auto"/>
                <w:kern w:val="0"/>
                <w:sz w:val="24"/>
                <w:szCs w:val="20"/>
                <w:lang w:val="en-US" w:eastAsia="zh-CN" w:bidi="ar-SA"/>
              </w:rPr>
            </w:pPr>
            <w:r>
              <w:rPr>
                <w:rFonts w:hint="eastAsia" w:ascii="仿宋_GB2312" w:hAnsi="仿宋_GB2312" w:eastAsia="仿宋_GB2312" w:cs="仿宋_GB2312"/>
                <w:color w:val="auto"/>
                <w:szCs w:val="20"/>
                <w:lang w:eastAsia="zh-CN"/>
              </w:rPr>
              <w:t>工程技术奖银奖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3"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FS2022-02-Y-D06</w:t>
            </w:r>
          </w:p>
        </w:tc>
        <w:tc>
          <w:tcPr>
            <w:tcW w:w="132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迁曹高速公路京哈高速至沿海高速段一合同桥梁防水防腐工程</w:t>
            </w:r>
          </w:p>
        </w:tc>
        <w:tc>
          <w:tcPr>
            <w:tcW w:w="871"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河北五环防水防腐有限公司</w:t>
            </w:r>
          </w:p>
        </w:tc>
        <w:tc>
          <w:tcPr>
            <w:tcW w:w="76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檀立波、武晓剑</w:t>
            </w:r>
          </w:p>
        </w:tc>
        <w:tc>
          <w:tcPr>
            <w:tcW w:w="8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color w:val="auto"/>
                <w:kern w:val="0"/>
                <w:sz w:val="24"/>
                <w:szCs w:val="20"/>
                <w:lang w:val="en-US" w:eastAsia="zh-CN" w:bidi="ar-SA"/>
              </w:rPr>
            </w:pPr>
            <w:r>
              <w:rPr>
                <w:rFonts w:hint="eastAsia" w:ascii="仿宋_GB2312" w:hAnsi="仿宋_GB2312" w:eastAsia="仿宋_GB2312" w:cs="仿宋_GB2312"/>
                <w:color w:val="auto"/>
                <w:szCs w:val="20"/>
                <w:lang w:eastAsia="zh-CN"/>
              </w:rPr>
              <w:t>工程技术奖银奖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3"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FS2022-02-Y-D07</w:t>
            </w:r>
          </w:p>
        </w:tc>
        <w:tc>
          <w:tcPr>
            <w:tcW w:w="132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Cs w:val="20"/>
                <w:lang w:val="en-US" w:eastAsia="zh-CN"/>
              </w:rPr>
            </w:pPr>
            <w:r>
              <w:rPr>
                <w:rFonts w:hint="eastAsia" w:ascii="仿宋_GB2312" w:hAnsi="仿宋_GB2312" w:eastAsia="仿宋_GB2312" w:cs="仿宋_GB2312"/>
                <w:color w:val="auto"/>
                <w:szCs w:val="20"/>
                <w:highlight w:val="none"/>
                <w:lang w:val="en-US" w:eastAsia="zh-CN"/>
              </w:rPr>
              <w:t>保定市莲池区第一实验小学综合教学楼、图书馆防水工程</w:t>
            </w:r>
          </w:p>
        </w:tc>
        <w:tc>
          <w:tcPr>
            <w:tcW w:w="871"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Cs w:val="20"/>
                <w:lang w:val="en-US" w:eastAsia="zh-CN"/>
              </w:rPr>
            </w:pPr>
            <w:r>
              <w:rPr>
                <w:rFonts w:hint="eastAsia" w:ascii="仿宋_GB2312" w:hAnsi="仿宋_GB2312" w:eastAsia="仿宋_GB2312" w:cs="仿宋_GB2312"/>
                <w:color w:val="auto"/>
                <w:szCs w:val="20"/>
                <w:highlight w:val="none"/>
                <w:lang w:val="en-US" w:eastAsia="zh-CN"/>
              </w:rPr>
              <w:t>河北蓝海防水建材有限公司</w:t>
            </w:r>
          </w:p>
        </w:tc>
        <w:tc>
          <w:tcPr>
            <w:tcW w:w="76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Cs w:val="20"/>
                <w:lang w:val="en-US" w:eastAsia="zh-CN"/>
              </w:rPr>
            </w:pPr>
            <w:r>
              <w:rPr>
                <w:rFonts w:hint="eastAsia" w:ascii="仿宋_GB2312" w:hAnsi="仿宋_GB2312" w:eastAsia="仿宋_GB2312" w:cs="仿宋_GB2312"/>
                <w:color w:val="auto"/>
                <w:szCs w:val="20"/>
                <w:highlight w:val="none"/>
                <w:lang w:val="en-US" w:eastAsia="zh-CN"/>
              </w:rPr>
              <w:t>李振辉、李钊、李龙</w:t>
            </w:r>
          </w:p>
        </w:tc>
        <w:tc>
          <w:tcPr>
            <w:tcW w:w="8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Cs w:val="20"/>
                <w:lang w:eastAsia="zh-CN"/>
              </w:rPr>
            </w:pPr>
            <w:r>
              <w:rPr>
                <w:rFonts w:hint="eastAsia" w:ascii="仿宋_GB2312" w:hAnsi="仿宋_GB2312" w:eastAsia="仿宋_GB2312" w:cs="仿宋_GB2312"/>
                <w:color w:val="auto"/>
                <w:szCs w:val="20"/>
                <w:lang w:eastAsia="zh-CN"/>
              </w:rPr>
              <w:t>工程技术奖银奖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3"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FS2022-02-Y-D08</w:t>
            </w:r>
          </w:p>
        </w:tc>
        <w:tc>
          <w:tcPr>
            <w:tcW w:w="132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Cs w:val="20"/>
                <w:lang w:val="en-US" w:eastAsia="zh-CN"/>
              </w:rPr>
            </w:pPr>
            <w:r>
              <w:rPr>
                <w:rFonts w:hint="eastAsia" w:ascii="仿宋_GB2312" w:hAnsi="仿宋_GB2312" w:eastAsia="仿宋_GB2312" w:cs="仿宋_GB2312"/>
                <w:color w:val="auto"/>
                <w:szCs w:val="20"/>
                <w:highlight w:val="none"/>
                <w:lang w:val="en-US" w:eastAsia="zh-CN"/>
              </w:rPr>
              <w:t>中国农批•遵化农副产品批发市场项目（一期）防水工程</w:t>
            </w:r>
          </w:p>
        </w:tc>
        <w:tc>
          <w:tcPr>
            <w:tcW w:w="871"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Cs w:val="20"/>
                <w:lang w:val="en-US" w:eastAsia="zh-CN"/>
              </w:rPr>
            </w:pPr>
            <w:r>
              <w:rPr>
                <w:rFonts w:hint="eastAsia" w:ascii="仿宋_GB2312" w:hAnsi="仿宋_GB2312" w:eastAsia="仿宋_GB2312" w:cs="仿宋_GB2312"/>
                <w:color w:val="auto"/>
                <w:szCs w:val="20"/>
                <w:highlight w:val="none"/>
                <w:lang w:val="en-US" w:eastAsia="zh-CN"/>
              </w:rPr>
              <w:t>河北科雨防水材料有限公司</w:t>
            </w:r>
          </w:p>
        </w:tc>
        <w:tc>
          <w:tcPr>
            <w:tcW w:w="76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Cs w:val="20"/>
                <w:lang w:val="en-US" w:eastAsia="zh-CN"/>
              </w:rPr>
            </w:pPr>
            <w:r>
              <w:rPr>
                <w:rFonts w:hint="eastAsia" w:ascii="仿宋_GB2312" w:hAnsi="仿宋_GB2312" w:eastAsia="仿宋_GB2312" w:cs="仿宋_GB2312"/>
                <w:color w:val="auto"/>
                <w:szCs w:val="20"/>
                <w:highlight w:val="none"/>
                <w:lang w:val="en-US" w:eastAsia="zh-CN"/>
              </w:rPr>
              <w:t>王振威、王振华、王朋龙、侯晓利、侯凯强</w:t>
            </w:r>
          </w:p>
        </w:tc>
        <w:tc>
          <w:tcPr>
            <w:tcW w:w="8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Cs w:val="20"/>
                <w:lang w:val="en-US" w:eastAsia="zh-CN"/>
              </w:rPr>
            </w:pPr>
            <w:r>
              <w:rPr>
                <w:rFonts w:hint="eastAsia" w:ascii="仿宋_GB2312" w:hAnsi="仿宋_GB2312" w:eastAsia="仿宋_GB2312" w:cs="仿宋_GB2312"/>
                <w:color w:val="auto"/>
                <w:szCs w:val="20"/>
                <w:lang w:eastAsia="zh-CN"/>
              </w:rPr>
              <w:t>工程技术奖银奖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3" w:type="pct"/>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仿宋_GB2312" w:eastAsia="仿宋_GB2312" w:cs="仿宋_GB2312"/>
                <w:color w:val="auto"/>
                <w:szCs w:val="20"/>
                <w:highlight w:val="none"/>
                <w:lang w:val="en-US" w:eastAsia="zh-CN"/>
              </w:rPr>
            </w:pPr>
            <w:r>
              <w:rPr>
                <w:rFonts w:hint="eastAsia" w:ascii="仿宋_GB2312" w:hAnsi="仿宋_GB2312" w:eastAsia="仿宋_GB2312" w:cs="仿宋_GB2312"/>
                <w:color w:val="auto"/>
                <w:szCs w:val="20"/>
                <w:highlight w:val="none"/>
                <w:lang w:val="en-US" w:eastAsia="zh-CN"/>
              </w:rPr>
              <w:t>FS2022-02-Y-D09</w:t>
            </w:r>
          </w:p>
        </w:tc>
        <w:tc>
          <w:tcPr>
            <w:tcW w:w="1328"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燕山大街地块住宅小区项目EPC总承包二期防水专业分包</w:t>
            </w:r>
          </w:p>
        </w:tc>
        <w:tc>
          <w:tcPr>
            <w:tcW w:w="871"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河北博固特防水工程有限公司</w:t>
            </w:r>
          </w:p>
        </w:tc>
        <w:tc>
          <w:tcPr>
            <w:tcW w:w="764"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auto"/>
                <w:szCs w:val="20"/>
                <w:highlight w:val="none"/>
                <w:lang w:val="en-US" w:eastAsia="zh-CN"/>
              </w:rPr>
              <w:t>郝永凯、郝阔、李莹泽</w:t>
            </w:r>
          </w:p>
        </w:tc>
        <w:tc>
          <w:tcPr>
            <w:tcW w:w="8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color w:val="auto"/>
                <w:kern w:val="0"/>
                <w:sz w:val="24"/>
                <w:szCs w:val="20"/>
                <w:lang w:val="en-US" w:eastAsia="zh-CN" w:bidi="ar-SA"/>
              </w:rPr>
            </w:pPr>
            <w:r>
              <w:rPr>
                <w:rFonts w:hint="eastAsia" w:ascii="仿宋_GB2312" w:hAnsi="仿宋_GB2312" w:eastAsia="仿宋_GB2312" w:cs="仿宋_GB2312"/>
                <w:color w:val="auto"/>
                <w:szCs w:val="20"/>
                <w:lang w:eastAsia="zh-CN"/>
              </w:rPr>
              <w:t>工程技术奖银奖</w:t>
            </w:r>
          </w:p>
        </w:tc>
      </w:tr>
    </w:tbl>
    <w:p>
      <w:pPr>
        <w:pStyle w:val="2"/>
        <w:rPr>
          <w:rFonts w:hint="eastAsia" w:ascii="黑体" w:hAnsi="黑体" w:eastAsia="黑体" w:cs="黑体"/>
          <w:sz w:val="28"/>
          <w:szCs w:val="28"/>
          <w:lang w:eastAsia="zh-CN"/>
        </w:rPr>
      </w:pPr>
    </w:p>
    <w:p/>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1MTc5ZDRiZDE5ZjVmNWI2ZDQyODAzYmI4NWFhM2EifQ=="/>
  </w:docVars>
  <w:rsids>
    <w:rsidRoot w:val="4ABC17C2"/>
    <w:rsid w:val="16970D4A"/>
    <w:rsid w:val="18256AAE"/>
    <w:rsid w:val="188C3561"/>
    <w:rsid w:val="27202DCB"/>
    <w:rsid w:val="2A7665F8"/>
    <w:rsid w:val="387B7F8F"/>
    <w:rsid w:val="396E0F34"/>
    <w:rsid w:val="3D1158A0"/>
    <w:rsid w:val="4ABC17C2"/>
    <w:rsid w:val="4E015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color w:val="000000"/>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afterLines="0" w:afterAutospacing="0"/>
      <w:ind w:left="1440" w:leftChars="700" w:rightChars="700"/>
    </w:pPr>
  </w:style>
  <w:style w:type="paragraph" w:styleId="3">
    <w:name w:val="Normal (Web)"/>
    <w:basedOn w:val="1"/>
    <w:qFormat/>
    <w:uiPriority w:val="0"/>
    <w:pPr>
      <w:widowControl/>
      <w:spacing w:before="100" w:beforeAutospacing="1" w:after="100" w:afterAutospacing="1"/>
      <w:jc w:val="left"/>
    </w:pPr>
    <w:rPr>
      <w:color w:val="auto"/>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553</Words>
  <Characters>715</Characters>
  <Lines>0</Lines>
  <Paragraphs>0</Paragraphs>
  <TotalTime>0</TotalTime>
  <ScaleCrop>false</ScaleCrop>
  <LinksUpToDate>false</LinksUpToDate>
  <CharactersWithSpaces>731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2020-12-14T11:53:00Z</dcterms:created>
  <dc:creator>Administrator</dc:creator>
  <cp:lastModifiedBy>坐山客</cp:lastModifiedBy>
  <dcterms:modified xsi:type="dcterms:W3CDTF">2022-12-28T09:06:59Z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8DD3B58A925F4F8CAF79922286B14780</vt:lpwstr>
  </property>
</Properties>
</file>