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21"/>
          <w:szCs w:val="21"/>
          <w14:ligatures w14:val="standardContextual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ligatures w14:val="standardContextual"/>
        </w:rPr>
        <w:t>河北省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ligatures w14:val="standardContextual"/>
        </w:rPr>
        <w:t>建筑防水协会</w:t>
      </w:r>
      <w:r>
        <w:rPr>
          <w:rFonts w:hint="eastAsia" w:ascii="宋体" w:hAnsi="宋体" w:eastAsia="宋体" w:cs="宋体"/>
          <w:b/>
          <w:bCs/>
          <w:sz w:val="36"/>
          <w:szCs w:val="36"/>
          <w14:ligatures w14:val="standardContextual"/>
        </w:rPr>
        <w:t>考评员申报表</w:t>
      </w:r>
    </w:p>
    <w:tbl>
      <w:tblPr>
        <w:tblStyle w:val="7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530"/>
        <w:gridCol w:w="930"/>
        <w:gridCol w:w="1200"/>
        <w:gridCol w:w="1176"/>
        <w:gridCol w:w="15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出生日期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毕业院校</w:t>
            </w:r>
          </w:p>
        </w:tc>
        <w:tc>
          <w:tcPr>
            <w:tcW w:w="6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2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2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专业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最高学历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身份证号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居住地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单位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职务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职业资格证书/等级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职业资格证号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职称/等级、证号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申报考评职业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历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  <w:t>历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color w:val="333333"/>
                <w:kern w:val="0"/>
                <w:sz w:val="20"/>
                <w:szCs w:val="21"/>
                <w:shd w:val="clear" w:color="auto" w:fill="FFFFFF"/>
                <w14:ligatures w14:val="none"/>
              </w:rPr>
            </w:pPr>
          </w:p>
        </w:tc>
      </w:tr>
    </w:tbl>
    <w:p>
      <w:pPr>
        <w:tabs>
          <w:tab w:val="left" w:pos="1025"/>
        </w:tabs>
        <w:spacing w:line="240" w:lineRule="auto"/>
        <w:ind w:firstLine="0" w:firstLineChars="0"/>
        <w:jc w:val="left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  <w14:ligatures w14:val="standardContextual"/>
        </w:rPr>
      </w:pPr>
    </w:p>
    <w:p>
      <w:pPr>
        <w:tabs>
          <w:tab w:val="left" w:pos="1025"/>
        </w:tabs>
        <w:spacing w:line="500" w:lineRule="exact"/>
        <w:ind w:firstLine="0" w:firstLineChars="0"/>
        <w:jc w:val="left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FFFFF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  <w14:ligatures w14:val="standardContextual"/>
        </w:rPr>
        <w:t>填表说明：</w:t>
      </w:r>
    </w:p>
    <w:p>
      <w:pPr>
        <w:tabs>
          <w:tab w:val="left" w:pos="1025"/>
        </w:tabs>
        <w:spacing w:line="500" w:lineRule="exact"/>
        <w:ind w:firstLine="0" w:firstLineChars="0"/>
        <w:jc w:val="left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FFFFF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  <w14:ligatures w14:val="standardContextual"/>
        </w:rPr>
        <w:t>1.申报人需将身份证、学历证、职称证或国家职业资格证书真实填报，并将证件照片电子版及近期彩色免冠证件照打包发送指定邮箱。</w:t>
      </w:r>
    </w:p>
    <w:p>
      <w:pPr>
        <w:tabs>
          <w:tab w:val="left" w:pos="1025"/>
        </w:tabs>
        <w:spacing w:line="500" w:lineRule="exact"/>
        <w:ind w:firstLine="0" w:firstLineChars="0"/>
        <w:jc w:val="left"/>
        <w:rPr>
          <w:rFonts w:ascii="宋体" w:hAnsi="宋体" w:eastAsia="宋体" w:cs="Times New Roman"/>
          <w:sz w:val="28"/>
          <w:szCs w:val="28"/>
          <w14:ligatures w14:val="standardContextual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FFFFF"/>
          <w14:ligatures w14:val="standardContextual"/>
        </w:rPr>
        <w:t>2.收件邮箱：</w:t>
      </w:r>
      <w:r>
        <w:rPr>
          <w:rFonts w:hint="eastAsia" w:ascii="等线" w:hAnsi="等线" w:eastAsia="等线" w:cs="Times New Roman"/>
          <w:color w:val="0000FF"/>
          <w:sz w:val="21"/>
          <w:u w:val="single"/>
          <w14:ligatures w14:val="standardContextual"/>
        </w:rPr>
        <w:t>hb</w:t>
      </w:r>
      <w:r>
        <w:rPr>
          <w:rFonts w:hint="default" w:ascii="等线" w:hAnsi="等线" w:eastAsia="等线" w:cs="Times New Roman"/>
          <w:color w:val="0000FF"/>
          <w:sz w:val="21"/>
          <w:u w:val="single"/>
          <w:lang w:val="en-US"/>
          <w14:ligatures w14:val="standardContextual"/>
        </w:rPr>
        <w:t>fsxh</w:t>
      </w:r>
      <w:bookmarkStart w:id="0" w:name="_GoBack"/>
      <w:bookmarkEnd w:id="0"/>
      <w:r>
        <w:rPr>
          <w:rFonts w:hint="eastAsia" w:ascii="等线" w:hAnsi="等线" w:eastAsia="等线" w:cs="Times New Roman"/>
          <w:color w:val="0000FF"/>
          <w:sz w:val="21"/>
          <w:u w:val="single"/>
          <w14:ligatures w14:val="standardContextual"/>
        </w:rPr>
        <w:t>@163.com</w:t>
      </w:r>
      <w:r>
        <w:rPr>
          <w:rFonts w:ascii="宋体" w:hAnsi="宋体" w:eastAsia="宋体" w:cs="Times New Roman"/>
          <w:sz w:val="28"/>
          <w:szCs w:val="28"/>
          <w14:ligatures w14:val="standardContextual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5EF6"/>
    <w:rsid w:val="00E55D64"/>
    <w:rsid w:val="15494D1E"/>
    <w:rsid w:val="1AE14F80"/>
    <w:rsid w:val="206945D6"/>
    <w:rsid w:val="225F1276"/>
    <w:rsid w:val="25333C13"/>
    <w:rsid w:val="407F1C45"/>
    <w:rsid w:val="49061CFC"/>
    <w:rsid w:val="55C84191"/>
    <w:rsid w:val="65795EF6"/>
    <w:rsid w:val="670B02BB"/>
    <w:rsid w:val="697E1A7A"/>
    <w:rsid w:val="6BC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1"/>
    </w:pPr>
    <w:rPr>
      <w:rFonts w:ascii="Arial" w:hAnsi="Arial" w:eastAsia="黑体" w:cstheme="minorBidi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7">
    <w:name w:val="Table Grid"/>
    <w:qFormat/>
    <w:uiPriority w:val="0"/>
    <w:pPr>
      <w:widowControl w:val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2025-03-19T09:24:00Z</dcterms:created>
  <dc:creator>小洺</dc:creator>
  <cp:lastModifiedBy>xcuip</cp:lastModifiedBy>
  <dcterms:modified xsi:type="dcterms:W3CDTF">2025-09-09T06:26:40Z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72FB9597C0D040BA9A191507B6A529BB_11</vt:lpwstr>
  </property>
  <property fmtid="{D5CDD505-2E9C-101B-9397-08002B2CF9AE}" pid="4" name="KSOTemplateDocerSaveRecord">
    <vt:lpwstr>eyJoZGlkIjoiNDY0MzMxYzUxYmRjYmNlNmUwOTNlODViNzVhZWZlYWYiLCJ1c2VySWQiOiI1ODc3ODk5NzAifQ==</vt:lpwstr>
  </property>
</Properties>
</file>